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530"/>
      </w:tblGrid>
      <w:tr w:rsidR="00C352E0" w:rsidRPr="00FF1F2C" w:rsidTr="00334DD8">
        <w:trPr>
          <w:trHeight w:val="274"/>
        </w:trPr>
        <w:tc>
          <w:tcPr>
            <w:tcW w:w="521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FF1F2C">
              <w:rPr>
                <w:lang w:eastAsia="en-US"/>
              </w:rPr>
              <w:t>СОГЛАСОВАНО</w:t>
            </w:r>
          </w:p>
        </w:tc>
        <w:tc>
          <w:tcPr>
            <w:tcW w:w="553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FF1F2C">
              <w:rPr>
                <w:lang w:eastAsia="en-US"/>
              </w:rPr>
              <w:t>УТВЕРЖДАЮ</w:t>
            </w:r>
          </w:p>
        </w:tc>
      </w:tr>
      <w:tr w:rsidR="00C352E0" w:rsidRPr="00FF1F2C" w:rsidTr="00334DD8">
        <w:tc>
          <w:tcPr>
            <w:tcW w:w="521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FF1F2C">
              <w:rPr>
                <w:lang w:eastAsia="en-US"/>
              </w:rPr>
              <w:t xml:space="preserve">Первый заместитель начальника </w:t>
            </w:r>
          </w:p>
          <w:p w:rsidR="00C352E0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FF1F2C">
              <w:rPr>
                <w:lang w:eastAsia="en-US"/>
              </w:rPr>
              <w:t xml:space="preserve">управления образования </w:t>
            </w:r>
          </w:p>
          <w:p w:rsidR="00C352E0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Исполнительного комитета</w:t>
            </w:r>
          </w:p>
          <w:p w:rsidR="00C352E0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муниципального образования</w:t>
            </w:r>
          </w:p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 Набережные Челны</w:t>
            </w:r>
          </w:p>
        </w:tc>
        <w:tc>
          <w:tcPr>
            <w:tcW w:w="5530" w:type="dxa"/>
            <w:hideMark/>
          </w:tcPr>
          <w:p w:rsidR="00C352E0" w:rsidRPr="00CE688F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CE688F">
              <w:rPr>
                <w:lang w:eastAsia="en-US"/>
              </w:rPr>
              <w:t>Заведующий М</w:t>
            </w:r>
            <w:r w:rsidR="00546010">
              <w:rPr>
                <w:lang w:eastAsia="en-US"/>
              </w:rPr>
              <w:t>БДОУ</w:t>
            </w:r>
            <w:r w:rsidRPr="00CE688F">
              <w:rPr>
                <w:lang w:eastAsia="en-US"/>
              </w:rPr>
              <w:t xml:space="preserve"> № 1</w:t>
            </w:r>
            <w:r w:rsidR="00546010">
              <w:rPr>
                <w:lang w:eastAsia="en-US"/>
              </w:rPr>
              <w:t>25</w:t>
            </w:r>
            <w:r w:rsidRPr="00CE688F">
              <w:rPr>
                <w:lang w:eastAsia="en-US"/>
              </w:rPr>
              <w:t xml:space="preserve"> «</w:t>
            </w:r>
            <w:r w:rsidR="00546010">
              <w:rPr>
                <w:lang w:eastAsia="en-US"/>
              </w:rPr>
              <w:t>Затейники</w:t>
            </w:r>
            <w:r w:rsidRPr="00CE688F">
              <w:rPr>
                <w:lang w:eastAsia="en-US"/>
              </w:rPr>
              <w:t>»</w:t>
            </w:r>
          </w:p>
          <w:p w:rsidR="00C352E0" w:rsidRPr="00CE688F" w:rsidRDefault="00C352E0" w:rsidP="00334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88F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546010">
              <w:rPr>
                <w:rFonts w:ascii="Times New Roman" w:hAnsi="Times New Roman" w:cs="Times New Roman"/>
                <w:sz w:val="24"/>
                <w:szCs w:val="24"/>
              </w:rPr>
              <w:t>Л.И. Салтыкова</w:t>
            </w:r>
          </w:p>
          <w:p w:rsidR="00C352E0" w:rsidRPr="00CE688F" w:rsidRDefault="0027202B" w:rsidP="00334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_»_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____________2023</w:t>
            </w:r>
            <w:r w:rsidR="00C352E0" w:rsidRPr="00CE688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352E0" w:rsidRPr="00CE688F" w:rsidRDefault="00C352E0" w:rsidP="00334DD8">
            <w:pPr>
              <w:rPr>
                <w:rFonts w:ascii="Times New Roman" w:hAnsi="Times New Roman" w:cs="Times New Roman"/>
              </w:rPr>
            </w:pPr>
            <w:r w:rsidRPr="00CE688F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 w:rsidR="0027202B">
              <w:rPr>
                <w:rFonts w:ascii="Times New Roman" w:hAnsi="Times New Roman" w:cs="Times New Roman"/>
                <w:sz w:val="24"/>
                <w:szCs w:val="24"/>
              </w:rPr>
              <w:t>№        от «     » августа 2023</w:t>
            </w:r>
            <w:r w:rsidRPr="00CE688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C352E0" w:rsidRPr="00FF1F2C" w:rsidTr="00334DD8">
        <w:tc>
          <w:tcPr>
            <w:tcW w:w="521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FF1F2C">
              <w:rPr>
                <w:lang w:eastAsia="en-US"/>
              </w:rPr>
              <w:t>__________________</w:t>
            </w:r>
            <w:proofErr w:type="spellStart"/>
            <w:r w:rsidRPr="00FF1F2C">
              <w:rPr>
                <w:lang w:eastAsia="en-US"/>
              </w:rPr>
              <w:t>Н.В.Кашапов</w:t>
            </w:r>
            <w:proofErr w:type="spellEnd"/>
          </w:p>
        </w:tc>
        <w:tc>
          <w:tcPr>
            <w:tcW w:w="553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</w:tr>
      <w:tr w:rsidR="00C352E0" w:rsidRPr="00FF1F2C" w:rsidTr="00334DD8">
        <w:tc>
          <w:tcPr>
            <w:tcW w:w="5210" w:type="dxa"/>
            <w:hideMark/>
          </w:tcPr>
          <w:p w:rsidR="00C352E0" w:rsidRPr="00FF1F2C" w:rsidRDefault="0027202B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«______»_____________2023</w:t>
            </w:r>
            <w:r w:rsidR="00C352E0" w:rsidRPr="00FF1F2C">
              <w:rPr>
                <w:lang w:eastAsia="en-US"/>
              </w:rPr>
              <w:t xml:space="preserve"> г.</w:t>
            </w:r>
          </w:p>
        </w:tc>
        <w:tc>
          <w:tcPr>
            <w:tcW w:w="553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</w:tr>
    </w:tbl>
    <w:p w:rsidR="00C352E0" w:rsidRPr="00FF1F2C" w:rsidRDefault="00C352E0" w:rsidP="00C352E0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tbl>
      <w:tblPr>
        <w:tblStyle w:val="a4"/>
        <w:tblpPr w:leftFromText="180" w:rightFromText="180" w:vertAnchor="text" w:horzAnchor="margin" w:tblpY="35"/>
        <w:tblW w:w="104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5211"/>
      </w:tblGrid>
      <w:tr w:rsidR="00C352E0" w:rsidRPr="00FF1F2C" w:rsidTr="00334DD8">
        <w:tc>
          <w:tcPr>
            <w:tcW w:w="5211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  <w:tc>
          <w:tcPr>
            <w:tcW w:w="5211" w:type="dxa"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</w:tr>
    </w:tbl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  <w:r w:rsidRPr="00FF1F2C">
        <w:rPr>
          <w:rFonts w:ascii="Helvetica" w:hAnsi="Helvetica" w:cs="Helvetica"/>
          <w:sz w:val="20"/>
          <w:szCs w:val="20"/>
        </w:rPr>
        <w:t> </w:t>
      </w: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  <w:r w:rsidRPr="00FF1F2C">
        <w:rPr>
          <w:rFonts w:ascii="Helvetica" w:hAnsi="Helvetica" w:cs="Helvetica"/>
          <w:sz w:val="20"/>
          <w:szCs w:val="20"/>
        </w:rPr>
        <w:t> </w:t>
      </w: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  <w:r w:rsidRPr="00FF1F2C">
        <w:rPr>
          <w:rFonts w:ascii="Helvetica" w:hAnsi="Helvetica" w:cs="Helvetica"/>
          <w:sz w:val="20"/>
          <w:szCs w:val="20"/>
        </w:rPr>
        <w:t> </w:t>
      </w: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sz w:val="28"/>
          <w:szCs w:val="28"/>
        </w:rPr>
      </w:pPr>
      <w:r w:rsidRPr="00FF1F2C">
        <w:rPr>
          <w:rFonts w:ascii="Helvetica" w:hAnsi="Helvetica" w:cs="Helvetica"/>
          <w:sz w:val="20"/>
          <w:szCs w:val="20"/>
        </w:rPr>
        <w:t> </w:t>
      </w:r>
    </w:p>
    <w:p w:rsidR="00C352E0" w:rsidRDefault="00C352E0" w:rsidP="00C352E0">
      <w:pPr>
        <w:spacing w:after="0" w:line="240" w:lineRule="auto"/>
        <w:contextualSpacing/>
        <w:jc w:val="center"/>
        <w:textAlignment w:val="baseline"/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C352E0" w:rsidRPr="00123CFF" w:rsidRDefault="00C352E0" w:rsidP="00C352E0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123CFF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>К</w:t>
      </w:r>
      <w:r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>а</w:t>
      </w:r>
      <w:r w:rsidR="0027202B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>лендарный учебный график на 2023/2024</w:t>
      </w:r>
      <w:r w:rsidRPr="00123CFF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учебный год</w:t>
      </w:r>
      <w:r w:rsidRPr="00123CFF"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 </w:t>
      </w:r>
    </w:p>
    <w:p w:rsidR="00C352E0" w:rsidRPr="00123CFF" w:rsidRDefault="00C352E0" w:rsidP="00C352E0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123CF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 </w:t>
      </w:r>
      <w:r w:rsidR="00546010">
        <w:rPr>
          <w:rFonts w:ascii="Times New Roman" w:eastAsia="Times New Roman" w:hAnsi="Times New Roman" w:cs="Times New Roman"/>
          <w:b/>
          <w:bCs/>
          <w:sz w:val="28"/>
          <w:lang w:eastAsia="ru-RU"/>
        </w:rPr>
        <w:t>м</w:t>
      </w:r>
      <w:r w:rsidR="00546010" w:rsidRPr="00546010">
        <w:rPr>
          <w:rFonts w:ascii="Times New Roman" w:eastAsia="Times New Roman" w:hAnsi="Times New Roman" w:cs="Times New Roman"/>
          <w:b/>
          <w:bCs/>
          <w:sz w:val="28"/>
          <w:lang w:eastAsia="ru-RU"/>
        </w:rPr>
        <w:t>униципально</w:t>
      </w:r>
      <w:r w:rsidR="00546010"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го </w:t>
      </w:r>
      <w:r w:rsidR="00546010" w:rsidRPr="00546010">
        <w:rPr>
          <w:rFonts w:ascii="Times New Roman" w:eastAsia="Times New Roman" w:hAnsi="Times New Roman" w:cs="Times New Roman"/>
          <w:b/>
          <w:bCs/>
          <w:sz w:val="28"/>
          <w:lang w:eastAsia="ru-RU"/>
        </w:rPr>
        <w:t>бюджетно</w:t>
      </w:r>
      <w:r w:rsidR="00546010">
        <w:rPr>
          <w:rFonts w:ascii="Times New Roman" w:eastAsia="Times New Roman" w:hAnsi="Times New Roman" w:cs="Times New Roman"/>
          <w:b/>
          <w:bCs/>
          <w:sz w:val="28"/>
          <w:lang w:eastAsia="ru-RU"/>
        </w:rPr>
        <w:t>го</w:t>
      </w:r>
      <w:r w:rsidR="00546010" w:rsidRPr="00546010"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 дошкольно</w:t>
      </w:r>
      <w:r w:rsidR="00546010"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го </w:t>
      </w:r>
      <w:r w:rsidR="00546010" w:rsidRPr="00546010">
        <w:rPr>
          <w:rFonts w:ascii="Times New Roman" w:eastAsia="Times New Roman" w:hAnsi="Times New Roman" w:cs="Times New Roman"/>
          <w:b/>
          <w:bCs/>
          <w:sz w:val="28"/>
          <w:lang w:eastAsia="ru-RU"/>
        </w:rPr>
        <w:t>образовательно</w:t>
      </w:r>
      <w:r w:rsidR="00546010">
        <w:rPr>
          <w:rFonts w:ascii="Times New Roman" w:eastAsia="Times New Roman" w:hAnsi="Times New Roman" w:cs="Times New Roman"/>
          <w:b/>
          <w:bCs/>
          <w:sz w:val="28"/>
          <w:lang w:eastAsia="ru-RU"/>
        </w:rPr>
        <w:t>го</w:t>
      </w:r>
      <w:r w:rsidR="00546010" w:rsidRPr="00546010"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 учреждени</w:t>
      </w:r>
      <w:r w:rsidR="00546010"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я </w:t>
      </w:r>
      <w:r w:rsidR="00546010" w:rsidRPr="00546010">
        <w:rPr>
          <w:rFonts w:ascii="Times New Roman" w:eastAsia="Times New Roman" w:hAnsi="Times New Roman" w:cs="Times New Roman"/>
          <w:b/>
          <w:bCs/>
          <w:sz w:val="28"/>
          <w:lang w:eastAsia="ru-RU"/>
        </w:rPr>
        <w:t>«Детский сад с приоритетным осуществлением деятельности по познавательно-речевому направлению развития воспитанников № 125 «Затейники"</w:t>
      </w:r>
    </w:p>
    <w:p w:rsidR="00C352E0" w:rsidRPr="00215450" w:rsidRDefault="00C352E0" w:rsidP="00C352E0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8"/>
          <w:lang w:eastAsia="ru-RU"/>
        </w:rPr>
        <w:t> </w:t>
      </w: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sz w:val="28"/>
          <w:szCs w:val="28"/>
        </w:rPr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 w:line="360" w:lineRule="auto"/>
        <w:jc w:val="center"/>
        <w:textAlignment w:val="baseline"/>
        <w:rPr>
          <w:rStyle w:val="a5"/>
          <w:sz w:val="28"/>
          <w:szCs w:val="28"/>
          <w:bdr w:val="none" w:sz="0" w:space="0" w:color="auto" w:frame="1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 w:line="360" w:lineRule="auto"/>
        <w:jc w:val="center"/>
        <w:textAlignment w:val="baseline"/>
        <w:rPr>
          <w:sz w:val="28"/>
          <w:szCs w:val="28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sz w:val="28"/>
          <w:szCs w:val="28"/>
        </w:rPr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  <w:r>
        <w:rPr>
          <w:sz w:val="28"/>
          <w:szCs w:val="28"/>
        </w:rPr>
        <w:t>г.Набережные Челны</w:t>
      </w:r>
    </w:p>
    <w:p w:rsidR="00C352E0" w:rsidRDefault="0027202B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  <w:r>
        <w:rPr>
          <w:sz w:val="28"/>
          <w:szCs w:val="28"/>
        </w:rPr>
        <w:t>2023</w:t>
      </w:r>
      <w:r w:rsidR="00C352E0" w:rsidRPr="00FF1F2C">
        <w:rPr>
          <w:sz w:val="28"/>
          <w:szCs w:val="28"/>
        </w:rPr>
        <w:t xml:space="preserve"> г.</w:t>
      </w: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546010" w:rsidRDefault="0054601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C352E0" w:rsidRPr="00A213B9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  <w:r w:rsidRPr="00FF1F2C">
        <w:rPr>
          <w:b/>
        </w:rPr>
        <w:lastRenderedPageBreak/>
        <w:t>Пояснительная записка</w:t>
      </w:r>
    </w:p>
    <w:p w:rsidR="00C352E0" w:rsidRPr="00FF1F2C" w:rsidRDefault="00C352E0" w:rsidP="00C352E0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546010" w:rsidRP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</w:t>
      </w:r>
      <w:r w:rsid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546010" w:rsidRP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бюджетно</w:t>
      </w:r>
      <w:r w:rsid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546010" w:rsidRP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</w:t>
      </w:r>
      <w:r w:rsid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546010" w:rsidRP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</w:t>
      </w:r>
      <w:r w:rsid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546010" w:rsidRP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</w:t>
      </w:r>
      <w:r w:rsid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546010" w:rsidRP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с приоритетным осуществлением деятельности по познавательно-речевому направлению развития воспитанников № 125 «Затейники" </w:t>
      </w:r>
      <w:r w:rsidRPr="00FF1F2C">
        <w:rPr>
          <w:rFonts w:ascii="Times New Roman" w:hAnsi="Times New Roman" w:cs="Times New Roman"/>
          <w:sz w:val="24"/>
          <w:szCs w:val="24"/>
        </w:rPr>
        <w:t>(далее по тексту – ДОУ).</w:t>
      </w:r>
    </w:p>
    <w:p w:rsidR="00C352E0" w:rsidRPr="00FF1F2C" w:rsidRDefault="00C352E0" w:rsidP="00C352E0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>Годовой календарный учебный график М</w:t>
      </w:r>
      <w:r w:rsidR="00546010">
        <w:rPr>
          <w:rFonts w:ascii="Times New Roman" w:hAnsi="Times New Roman" w:cs="Times New Roman"/>
          <w:sz w:val="24"/>
          <w:szCs w:val="24"/>
        </w:rPr>
        <w:t>Б</w:t>
      </w:r>
      <w:r w:rsidRPr="00FF1F2C">
        <w:rPr>
          <w:rFonts w:ascii="Times New Roman" w:hAnsi="Times New Roman" w:cs="Times New Roman"/>
          <w:sz w:val="24"/>
          <w:szCs w:val="24"/>
        </w:rPr>
        <w:t xml:space="preserve">ДОУ № 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r w:rsidR="005460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Затейники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27202B">
        <w:rPr>
          <w:rFonts w:ascii="Times New Roman" w:hAnsi="Times New Roman" w:cs="Times New Roman"/>
          <w:sz w:val="24"/>
          <w:szCs w:val="24"/>
        </w:rPr>
        <w:t xml:space="preserve"> на 2023/2024</w:t>
      </w:r>
      <w:r w:rsidRPr="00FF1F2C">
        <w:rPr>
          <w:rFonts w:ascii="Times New Roman" w:hAnsi="Times New Roman" w:cs="Times New Roman"/>
          <w:sz w:val="24"/>
          <w:szCs w:val="24"/>
        </w:rPr>
        <w:t xml:space="preserve"> учебный </w:t>
      </w:r>
      <w:proofErr w:type="gramStart"/>
      <w:r w:rsidRPr="00FF1F2C">
        <w:rPr>
          <w:rFonts w:ascii="Times New Roman" w:hAnsi="Times New Roman" w:cs="Times New Roman"/>
          <w:sz w:val="24"/>
          <w:szCs w:val="24"/>
        </w:rPr>
        <w:t>год  разработан</w:t>
      </w:r>
      <w:proofErr w:type="gramEnd"/>
      <w:r w:rsidRPr="00FF1F2C">
        <w:rPr>
          <w:rFonts w:ascii="Times New Roman" w:hAnsi="Times New Roman" w:cs="Times New Roman"/>
          <w:sz w:val="24"/>
          <w:szCs w:val="24"/>
        </w:rPr>
        <w:t xml:space="preserve"> на основе документов регламентирующих образовательную деятельность:</w:t>
      </w:r>
    </w:p>
    <w:p w:rsidR="00C352E0" w:rsidRPr="00FF1F2C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 - Федеральный закон от 29.12.2012  № 273-ФЗ  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(с изменениями от 14.07.2022г.)</w:t>
      </w:r>
      <w:r w:rsidRPr="00FF1F2C">
        <w:rPr>
          <w:rFonts w:ascii="Times New Roman" w:hAnsi="Times New Roman" w:cs="Times New Roman"/>
          <w:sz w:val="24"/>
          <w:szCs w:val="24"/>
        </w:rPr>
        <w:t>;</w:t>
      </w:r>
    </w:p>
    <w:p w:rsidR="00C352E0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FF1F2C">
          <w:rPr>
            <w:rFonts w:ascii="Times New Roman" w:hAnsi="Times New Roman" w:cs="Times New Roman"/>
            <w:sz w:val="24"/>
            <w:szCs w:val="24"/>
          </w:rPr>
          <w:t>2013 г</w:t>
        </w:r>
      </w:smartTag>
      <w:r w:rsidRPr="00FF1F2C">
        <w:rPr>
          <w:rFonts w:ascii="Times New Roman" w:hAnsi="Times New Roman" w:cs="Times New Roman"/>
          <w:sz w:val="24"/>
          <w:szCs w:val="24"/>
        </w:rPr>
        <w:t>. N 1155);</w:t>
      </w:r>
    </w:p>
    <w:p w:rsidR="00C352E0" w:rsidRDefault="00C352E0" w:rsidP="00C352E0">
      <w:pPr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>
        <w:rPr>
          <w:rFonts w:ascii="Times New Roman" w:eastAsia="Times New Roman" w:hAnsi="Times New Roman" w:cs="Times New Roman"/>
          <w:sz w:val="24"/>
          <w:szCs w:val="24"/>
        </w:rPr>
        <w:t>Приказ Министерства просвещения РФ от 15 мая 2020г. №236 «Об утверждении Порядка приема на обучение по образовательным программам дошкольного образования»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352E0" w:rsidRDefault="00C352E0" w:rsidP="00C352E0">
      <w:pPr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>
        <w:rPr>
          <w:rFonts w:ascii="Times New Roman" w:hAnsi="Times New Roman" w:cs="Times New Roman"/>
          <w:sz w:val="24"/>
          <w:szCs w:val="24"/>
        </w:rPr>
        <w:t>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общеобразовательным программам дошкольного образования»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27202B" w:rsidRPr="0027202B" w:rsidRDefault="0027202B" w:rsidP="00C352E0">
      <w:pPr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- </w:t>
      </w:r>
      <w:r>
        <w:rPr>
          <w:rFonts w:ascii="Times New Roman" w:hAnsi="Times New Roman" w:cs="Times New Roman"/>
          <w:sz w:val="24"/>
          <w:szCs w:val="24"/>
        </w:rPr>
        <w:t>Ф</w:t>
      </w:r>
      <w:r w:rsidRPr="0027202B">
        <w:rPr>
          <w:rFonts w:ascii="Times New Roman" w:hAnsi="Times New Roman" w:cs="Times New Roman"/>
          <w:sz w:val="24"/>
          <w:szCs w:val="24"/>
        </w:rPr>
        <w:t>едера</w:t>
      </w:r>
      <w:r>
        <w:rPr>
          <w:rFonts w:ascii="Times New Roman" w:hAnsi="Times New Roman" w:cs="Times New Roman"/>
          <w:sz w:val="24"/>
          <w:szCs w:val="24"/>
        </w:rPr>
        <w:t>льная образовательная программа</w:t>
      </w:r>
      <w:r w:rsidRPr="0027202B">
        <w:rPr>
          <w:rFonts w:ascii="Times New Roman" w:hAnsi="Times New Roman" w:cs="Times New Roman"/>
          <w:sz w:val="24"/>
          <w:szCs w:val="24"/>
        </w:rPr>
        <w:t xml:space="preserve"> дошкольного образования (утверждена приказом </w:t>
      </w:r>
      <w:proofErr w:type="spellStart"/>
      <w:r w:rsidRPr="0027202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27202B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</w:t>
      </w:r>
      <w:r>
        <w:rPr>
          <w:rFonts w:ascii="Times New Roman" w:hAnsi="Times New Roman" w:cs="Times New Roman"/>
          <w:sz w:val="24"/>
          <w:szCs w:val="24"/>
        </w:rPr>
        <w:t>22 г., регистрационный № 71847);</w:t>
      </w:r>
      <w:r w:rsidRPr="002720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52E0" w:rsidRPr="00FF1F2C" w:rsidRDefault="00C352E0" w:rsidP="00C352E0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F1F2C">
        <w:rPr>
          <w:rFonts w:ascii="Times New Roman" w:hAnsi="Times New Roman" w:cs="Times New Roman"/>
          <w:sz w:val="24"/>
          <w:szCs w:val="24"/>
        </w:rPr>
        <w:t>- Комментарии к ФГОС дошкольного образования Минобрнауки России, Департамента общего образования о</w:t>
      </w:r>
      <w:r w:rsidR="0027202B">
        <w:rPr>
          <w:rFonts w:ascii="Times New Roman" w:hAnsi="Times New Roman" w:cs="Times New Roman"/>
          <w:sz w:val="24"/>
          <w:szCs w:val="24"/>
        </w:rPr>
        <w:t>т 28 февраля 2014 года № 08-249;</w:t>
      </w:r>
    </w:p>
    <w:p w:rsidR="00C352E0" w:rsidRDefault="00C352E0" w:rsidP="00C352E0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- Постановление</w:t>
      </w:r>
      <w:r w:rsidRPr="00FD4282">
        <w:rPr>
          <w:rFonts w:ascii="Times New Roman" w:eastAsia="Times New Roman" w:hAnsi="Times New Roman" w:cs="Times New Roman"/>
          <w:sz w:val="24"/>
          <w:szCs w:val="24"/>
        </w:rPr>
        <w:t xml:space="preserve"> главного государственного санитарного врача </w:t>
      </w:r>
      <w:r w:rsidRPr="00FD4282">
        <w:rPr>
          <w:rFonts w:ascii="Times New Roman" w:hAnsi="Times New Roman" w:cs="Times New Roman"/>
          <w:sz w:val="24"/>
          <w:szCs w:val="24"/>
        </w:rPr>
        <w:t xml:space="preserve">Российской Федерации от 28 января 2021 года N 2 «Об утверждении </w:t>
      </w:r>
      <w:hyperlink r:id="rId4" w:anchor="6560IO" w:history="1">
        <w:r w:rsidRPr="00940EB2">
          <w:rPr>
            <w:rStyle w:val="a9"/>
            <w:rFonts w:ascii="Times New Roman" w:hAnsi="Times New Roman" w:cs="Times New Roman"/>
            <w:sz w:val="24"/>
            <w:szCs w:val="24"/>
          </w:rPr>
          <w:t>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 w:rsidRPr="00940EB2">
        <w:rPr>
          <w:rFonts w:ascii="Times New Roman" w:hAnsi="Times New Roman" w:cs="Times New Roman"/>
          <w:sz w:val="24"/>
          <w:szCs w:val="24"/>
        </w:rPr>
        <w:t xml:space="preserve"> </w:t>
      </w:r>
      <w:r w:rsidRPr="00FD4282">
        <w:rPr>
          <w:rFonts w:ascii="Times New Roman" w:hAnsi="Times New Roman" w:cs="Times New Roman"/>
          <w:sz w:val="24"/>
          <w:szCs w:val="24"/>
        </w:rPr>
        <w:t xml:space="preserve">(вместе с «СанПиН 1.2.3685 – 21 Санитарные правила и нормы…») </w:t>
      </w:r>
      <w:r w:rsidRPr="00FD4282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FD4282">
        <w:rPr>
          <w:rFonts w:ascii="Times New Roman" w:hAnsi="Times New Roman" w:cs="Times New Roman"/>
          <w:sz w:val="24"/>
          <w:szCs w:val="24"/>
        </w:rPr>
        <w:t xml:space="preserve">.Гигиенические нормативы по устройству, содержанию и режиму работы  организаций воспитания и обучения, отдыха и </w:t>
      </w:r>
      <w:proofErr w:type="spellStart"/>
      <w:r w:rsidRPr="00FD4282">
        <w:rPr>
          <w:rFonts w:ascii="Times New Roman" w:hAnsi="Times New Roman" w:cs="Times New Roman"/>
          <w:sz w:val="24"/>
          <w:szCs w:val="24"/>
        </w:rPr>
        <w:t>оздоравливания</w:t>
      </w:r>
      <w:proofErr w:type="spellEnd"/>
      <w:r w:rsidRPr="00FD4282">
        <w:rPr>
          <w:rFonts w:ascii="Times New Roman" w:hAnsi="Times New Roman" w:cs="Times New Roman"/>
          <w:sz w:val="24"/>
          <w:szCs w:val="24"/>
        </w:rPr>
        <w:t xml:space="preserve"> детей и молодежи.</w:t>
      </w:r>
    </w:p>
    <w:p w:rsidR="00C352E0" w:rsidRDefault="00C352E0" w:rsidP="00C352E0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</w:t>
      </w:r>
      <w:r>
        <w:rPr>
          <w:rFonts w:ascii="Times New Roman" w:eastAsia="Times New Roman" w:hAnsi="Times New Roman" w:cs="Times New Roman"/>
          <w:sz w:val="24"/>
          <w:szCs w:val="24"/>
        </w:rPr>
        <w:t>Постановление</w:t>
      </w:r>
      <w:r w:rsidRPr="00FD4282">
        <w:rPr>
          <w:rFonts w:ascii="Times New Roman" w:eastAsia="Times New Roman" w:hAnsi="Times New Roman" w:cs="Times New Roman"/>
          <w:sz w:val="24"/>
          <w:szCs w:val="24"/>
        </w:rPr>
        <w:t xml:space="preserve"> главного государственного санитарного врача </w:t>
      </w:r>
      <w:r w:rsidRPr="00FD4282">
        <w:rPr>
          <w:rFonts w:ascii="Times New Roman" w:hAnsi="Times New Roman" w:cs="Times New Roman"/>
          <w:sz w:val="24"/>
          <w:szCs w:val="24"/>
        </w:rPr>
        <w:t>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от 27 октября 2020 года № 32 «Об об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</w:t>
      </w:r>
    </w:p>
    <w:p w:rsidR="00C352E0" w:rsidRPr="00EF00FD" w:rsidRDefault="00C352E0" w:rsidP="00C352E0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СП 2.4.3548-20 «Санитарно-эпидемиологические требования к организациям воспитания и обучения, отдыха и оздоровления», утвержденный Постановлением Главного санитарного врача РФ от 28 сентября 2020 № 28 об утверждении санитарных правил.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Заригестрирован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Министерстве юстиции РФ от 18.12.2020 № 61573;</w:t>
      </w:r>
    </w:p>
    <w:p w:rsidR="00C352E0" w:rsidRPr="00940EB2" w:rsidRDefault="00C352E0" w:rsidP="00C352E0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Style w:val="a7"/>
          <w:rFonts w:ascii="Times New Roman" w:hAnsi="Times New Roman" w:cs="Times New Roman"/>
          <w:b/>
          <w:sz w:val="24"/>
          <w:szCs w:val="24"/>
          <w:shd w:val="clear" w:color="auto" w:fill="auto"/>
        </w:rPr>
      </w:pPr>
      <w:r w:rsidRPr="00940EB2">
        <w:rPr>
          <w:rStyle w:val="a7"/>
          <w:rFonts w:ascii="Times New Roman" w:hAnsi="Times New Roman" w:cs="Times New Roman"/>
          <w:sz w:val="24"/>
          <w:szCs w:val="24"/>
        </w:rPr>
        <w:t xml:space="preserve">         - </w:t>
      </w:r>
      <w:r w:rsidRPr="00940EB2">
        <w:rPr>
          <w:rFonts w:ascii="Times New Roman" w:hAnsi="Times New Roman" w:cs="Times New Roman"/>
          <w:sz w:val="24"/>
          <w:szCs w:val="24"/>
        </w:rPr>
        <w:t xml:space="preserve">СанПиН 3.1/2.4.3598-20 "Санитарно - 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940EB2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940EB2">
        <w:rPr>
          <w:rFonts w:ascii="Times New Roman" w:hAnsi="Times New Roman" w:cs="Times New Roman"/>
          <w:sz w:val="24"/>
          <w:szCs w:val="24"/>
        </w:rPr>
        <w:t xml:space="preserve"> инфекции (COVID-19)</w:t>
      </w:r>
    </w:p>
    <w:p w:rsidR="00C352E0" w:rsidRPr="00FF1F2C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>- Постановлени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е Правительства РФ от 15 сентября 2020 г. № 1441</w:t>
      </w:r>
      <w:r w:rsidRPr="00FF1F2C">
        <w:rPr>
          <w:rFonts w:ascii="Times New Roman" w:hAnsi="Times New Roman" w:cs="Times New Roman"/>
          <w:sz w:val="24"/>
          <w:szCs w:val="24"/>
        </w:rPr>
        <w:t xml:space="preserve"> «Об утверждении Правил оказания платных образовательных услуг».</w:t>
      </w:r>
    </w:p>
    <w:p w:rsidR="00C352E0" w:rsidRPr="00FF1F2C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F1F2C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FF1F2C">
        <w:rPr>
          <w:rFonts w:ascii="Times New Roman" w:hAnsi="Times New Roman" w:cs="Times New Roman"/>
          <w:sz w:val="24"/>
          <w:szCs w:val="24"/>
          <w:lang w:val="tt-RU"/>
        </w:rPr>
        <w:t xml:space="preserve">Федеральный закон от 03.08.2018 N 317-ФЗ </w:t>
      </w:r>
      <w:r w:rsidRPr="00FF1F2C">
        <w:rPr>
          <w:rFonts w:ascii="Times New Roman" w:hAnsi="Times New Roman" w:cs="Times New Roman"/>
          <w:sz w:val="24"/>
          <w:szCs w:val="24"/>
        </w:rPr>
        <w:t>«</w:t>
      </w:r>
      <w:r w:rsidRPr="00FF1F2C">
        <w:rPr>
          <w:rFonts w:ascii="Times New Roman" w:hAnsi="Times New Roman" w:cs="Times New Roman"/>
          <w:sz w:val="24"/>
          <w:szCs w:val="24"/>
          <w:lang w:val="tt-RU"/>
        </w:rPr>
        <w:t>О внесении изменений в статьи 11 и 14 Федерального закона "Об образовании в Российской Федерации</w:t>
      </w:r>
      <w:r w:rsidRPr="00FF1F2C">
        <w:rPr>
          <w:rFonts w:ascii="Times New Roman" w:hAnsi="Times New Roman" w:cs="Times New Roman"/>
          <w:sz w:val="24"/>
          <w:szCs w:val="24"/>
        </w:rPr>
        <w:t>»;</w:t>
      </w:r>
    </w:p>
    <w:p w:rsidR="00C352E0" w:rsidRPr="00A213B9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FF1F2C">
        <w:rPr>
          <w:rFonts w:ascii="Times New Roman" w:hAnsi="Times New Roman" w:cs="Times New Roman"/>
          <w:sz w:val="24"/>
          <w:szCs w:val="24"/>
        </w:rPr>
        <w:t>Закон Республики Татарстан «Об образовании»  от 22.07.2013 г № 68-3РТ (принят Государственным Советом 28.06.2013 г</w:t>
      </w:r>
      <w:r>
        <w:rPr>
          <w:rFonts w:ascii="Times New Roman" w:hAnsi="Times New Roman" w:cs="Times New Roman"/>
          <w:sz w:val="24"/>
          <w:szCs w:val="24"/>
        </w:rPr>
        <w:t xml:space="preserve">., </w:t>
      </w:r>
      <w:r w:rsidR="00FB320B">
        <w:rPr>
          <w:rFonts w:ascii="Times New Roman" w:hAnsi="Times New Roman" w:cs="Times New Roman"/>
          <w:sz w:val="24"/>
          <w:szCs w:val="24"/>
        </w:rPr>
        <w:t>в актуальной редакции</w:t>
      </w:r>
      <w:r w:rsidRPr="00FF1F2C">
        <w:rPr>
          <w:rFonts w:ascii="Times New Roman" w:hAnsi="Times New Roman" w:cs="Times New Roman"/>
          <w:sz w:val="24"/>
          <w:szCs w:val="24"/>
        </w:rPr>
        <w:t>);</w:t>
      </w:r>
    </w:p>
    <w:p w:rsidR="00C352E0" w:rsidRPr="00FF1F2C" w:rsidRDefault="00C352E0" w:rsidP="00C352E0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         - Закон </w:t>
      </w:r>
      <w:proofErr w:type="gramStart"/>
      <w:r w:rsidRPr="00FF1F2C">
        <w:rPr>
          <w:rFonts w:ascii="Times New Roman" w:hAnsi="Times New Roman" w:cs="Times New Roman"/>
          <w:sz w:val="24"/>
          <w:szCs w:val="24"/>
        </w:rPr>
        <w:t>Республики  Татарстан</w:t>
      </w:r>
      <w:proofErr w:type="gramEnd"/>
      <w:r w:rsidRPr="00FF1F2C">
        <w:rPr>
          <w:rFonts w:ascii="Times New Roman" w:hAnsi="Times New Roman" w:cs="Times New Roman"/>
          <w:sz w:val="24"/>
          <w:szCs w:val="24"/>
        </w:rPr>
        <w:t xml:space="preserve"> «О государственных языках Республики Татарстан и других Языках в Республики Татарстан» (</w:t>
      </w:r>
      <w:r w:rsidR="00FB320B">
        <w:rPr>
          <w:rFonts w:ascii="Times New Roman" w:hAnsi="Times New Roman" w:cs="Times New Roman"/>
          <w:sz w:val="24"/>
          <w:szCs w:val="24"/>
        </w:rPr>
        <w:t>в актуальной редакции</w:t>
      </w:r>
      <w:r w:rsidRPr="00FF1F2C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C352E0" w:rsidRPr="00FF1F2C" w:rsidRDefault="00C352E0" w:rsidP="00C352E0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Style w:val="a7"/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FF1F2C">
        <w:rPr>
          <w:rStyle w:val="a7"/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FF1F2C">
        <w:rPr>
          <w:rFonts w:ascii="Times New Roman" w:hAnsi="Times New Roman" w:cs="Times New Roman"/>
          <w:sz w:val="24"/>
          <w:szCs w:val="24"/>
        </w:rPr>
        <w:t xml:space="preserve">Уставом  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«Детский сад №1</w:t>
      </w:r>
      <w:r w:rsidR="00307F77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r w:rsidR="00307F7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Затейники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307F77" w:rsidRDefault="00C352E0" w:rsidP="00307F77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F1F2C">
        <w:rPr>
          <w:rFonts w:ascii="Times New Roman" w:hAnsi="Times New Roman" w:cs="Times New Roman"/>
          <w:sz w:val="24"/>
          <w:szCs w:val="24"/>
        </w:rPr>
        <w:t>-</w:t>
      </w:r>
      <w:r w:rsidR="0027202B"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>бразовательная программа дошкольного образования</w:t>
      </w:r>
      <w:r w:rsidRPr="00FF1F2C">
        <w:rPr>
          <w:rFonts w:ascii="Times New Roman" w:hAnsi="Times New Roman" w:cs="Times New Roman"/>
          <w:sz w:val="24"/>
          <w:szCs w:val="24"/>
        </w:rPr>
        <w:t xml:space="preserve"> </w:t>
      </w:r>
      <w:r w:rsidR="00307F77">
        <w:rPr>
          <w:rFonts w:ascii="Times New Roman" w:eastAsia="Times New Roman" w:hAnsi="Times New Roman" w:cs="Times New Roman"/>
          <w:sz w:val="24"/>
          <w:szCs w:val="24"/>
        </w:rPr>
        <w:t>м</w:t>
      </w:r>
      <w:r w:rsidR="00307F77" w:rsidRPr="00307F77">
        <w:rPr>
          <w:rFonts w:ascii="Times New Roman" w:eastAsia="Times New Roman" w:hAnsi="Times New Roman" w:cs="Times New Roman"/>
          <w:sz w:val="24"/>
          <w:szCs w:val="24"/>
        </w:rPr>
        <w:t>униципально</w:t>
      </w:r>
      <w:r w:rsidR="00307F77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307F77" w:rsidRPr="00307F77">
        <w:rPr>
          <w:rFonts w:ascii="Times New Roman" w:eastAsia="Times New Roman" w:hAnsi="Times New Roman" w:cs="Times New Roman"/>
          <w:sz w:val="24"/>
          <w:szCs w:val="24"/>
        </w:rPr>
        <w:t xml:space="preserve"> бюджетно</w:t>
      </w:r>
      <w:r w:rsidR="00307F77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307F77" w:rsidRPr="00307F77">
        <w:rPr>
          <w:rFonts w:ascii="Times New Roman" w:eastAsia="Times New Roman" w:hAnsi="Times New Roman" w:cs="Times New Roman"/>
          <w:sz w:val="24"/>
          <w:szCs w:val="24"/>
        </w:rPr>
        <w:t xml:space="preserve"> дошкольно</w:t>
      </w:r>
      <w:r w:rsidR="00307F77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307F77" w:rsidRPr="00307F77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</w:t>
      </w:r>
      <w:r w:rsidR="00307F77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307F77" w:rsidRPr="00307F77">
        <w:rPr>
          <w:rFonts w:ascii="Times New Roman" w:eastAsia="Times New Roman" w:hAnsi="Times New Roman" w:cs="Times New Roman"/>
          <w:sz w:val="24"/>
          <w:szCs w:val="24"/>
        </w:rPr>
        <w:t xml:space="preserve"> учреждени</w:t>
      </w:r>
      <w:r w:rsidR="00307F77">
        <w:rPr>
          <w:rFonts w:ascii="Times New Roman" w:eastAsia="Times New Roman" w:hAnsi="Times New Roman" w:cs="Times New Roman"/>
          <w:sz w:val="24"/>
          <w:szCs w:val="24"/>
        </w:rPr>
        <w:t>я</w:t>
      </w:r>
      <w:r w:rsidR="00307F77" w:rsidRPr="00307F77">
        <w:rPr>
          <w:rFonts w:ascii="Times New Roman" w:eastAsia="Times New Roman" w:hAnsi="Times New Roman" w:cs="Times New Roman"/>
          <w:sz w:val="24"/>
          <w:szCs w:val="24"/>
        </w:rPr>
        <w:t xml:space="preserve"> «Детский сад с приоритетным осуществлением деятельности по познавательно-речевому направлению развития воспитанников № 125 «Затейники"</w:t>
      </w:r>
    </w:p>
    <w:p w:rsidR="00C352E0" w:rsidRDefault="00C352E0" w:rsidP="00307F77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F1F2C">
        <w:rPr>
          <w:rFonts w:ascii="Times New Roman" w:hAnsi="Times New Roman" w:cs="Times New Roman"/>
          <w:sz w:val="24"/>
          <w:szCs w:val="24"/>
          <w:lang w:val="tt-RU"/>
        </w:rPr>
        <w:lastRenderedPageBreak/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552A7E" w:rsidRPr="00FF1F2C" w:rsidRDefault="00552A7E" w:rsidP="00307F77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352E0" w:rsidRPr="00FF1F2C" w:rsidRDefault="00C352E0" w:rsidP="00C352E0">
      <w:pPr>
        <w:pStyle w:val="a3"/>
        <w:spacing w:before="0" w:beforeAutospacing="0" w:after="0" w:afterAutospacing="0"/>
        <w:ind w:firstLine="567"/>
        <w:jc w:val="both"/>
        <w:textAlignment w:val="baseline"/>
        <w:rPr>
          <w:lang w:eastAsia="en-US"/>
        </w:rPr>
      </w:pPr>
      <w:r w:rsidRPr="00FF1F2C">
        <w:t xml:space="preserve">Годовой календарный учебный график обсуждается и принимается на педагогическом совете дошкольного образовательного учреждения, утверждается приказом заведующего ДОУ </w:t>
      </w:r>
      <w:proofErr w:type="gramStart"/>
      <w:r w:rsidRPr="00FF1F2C">
        <w:t>согласовывается  с</w:t>
      </w:r>
      <w:proofErr w:type="gramEnd"/>
      <w:r w:rsidRPr="00FF1F2C">
        <w:t xml:space="preserve"> п</w:t>
      </w:r>
      <w:r w:rsidRPr="00FF1F2C">
        <w:rPr>
          <w:lang w:eastAsia="en-US"/>
        </w:rPr>
        <w:t>ервым заместителем начальника управления образования и по делам молодежи города Набережные Челны.</w:t>
      </w:r>
      <w:r w:rsidRPr="00FF1F2C">
        <w:t xml:space="preserve"> Все изменения, вносимые ДОУ в годовой календарный учебный график, утверждаются приказом заведующего образовательного учреждения и доводится до всех участников образовательного процесса.</w:t>
      </w:r>
    </w:p>
    <w:p w:rsidR="00C352E0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>М</w:t>
      </w:r>
      <w:r w:rsidR="00307F77">
        <w:rPr>
          <w:rFonts w:ascii="Times New Roman" w:hAnsi="Times New Roman" w:cs="Times New Roman"/>
          <w:sz w:val="24"/>
          <w:szCs w:val="24"/>
        </w:rPr>
        <w:t>Б</w:t>
      </w:r>
      <w:r w:rsidRPr="00FF1F2C">
        <w:rPr>
          <w:rFonts w:ascii="Times New Roman" w:hAnsi="Times New Roman" w:cs="Times New Roman"/>
          <w:sz w:val="24"/>
          <w:szCs w:val="24"/>
        </w:rPr>
        <w:t xml:space="preserve">ДОУ № 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>1</w:t>
      </w:r>
      <w:r w:rsidR="00307F77"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> «</w:t>
      </w:r>
      <w:r w:rsidR="00307F77">
        <w:rPr>
          <w:rFonts w:ascii="Times New Roman" w:eastAsia="Times New Roman" w:hAnsi="Times New Roman" w:cs="Times New Roman"/>
          <w:sz w:val="24"/>
          <w:szCs w:val="24"/>
        </w:rPr>
        <w:t>Затейники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FF1F2C">
        <w:rPr>
          <w:rFonts w:ascii="Times New Roman" w:hAnsi="Times New Roman" w:cs="Times New Roman"/>
          <w:sz w:val="24"/>
          <w:szCs w:val="24"/>
        </w:rPr>
        <w:t>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</w:t>
      </w:r>
      <w:r>
        <w:rPr>
          <w:rFonts w:ascii="Times New Roman" w:hAnsi="Times New Roman" w:cs="Times New Roman"/>
          <w:sz w:val="24"/>
          <w:szCs w:val="24"/>
        </w:rPr>
        <w:t>ым календарным учебным графиком.</w:t>
      </w:r>
    </w:p>
    <w:p w:rsidR="00552A7E" w:rsidRPr="00940EB2" w:rsidRDefault="00552A7E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55"/>
        <w:gridCol w:w="2960"/>
        <w:gridCol w:w="1133"/>
        <w:gridCol w:w="56"/>
        <w:gridCol w:w="1085"/>
        <w:gridCol w:w="48"/>
        <w:gridCol w:w="1085"/>
        <w:gridCol w:w="48"/>
        <w:gridCol w:w="1086"/>
        <w:gridCol w:w="48"/>
        <w:gridCol w:w="2102"/>
      </w:tblGrid>
      <w:tr w:rsidR="00820382" w:rsidRPr="007C554D" w:rsidTr="00820382">
        <w:tc>
          <w:tcPr>
            <w:tcW w:w="5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tabs>
                <w:tab w:val="left" w:pos="2302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038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возрастных групп</w:t>
            </w:r>
          </w:p>
        </w:tc>
      </w:tr>
      <w:tr w:rsidR="00820382" w:rsidRPr="007C554D" w:rsidTr="00820382">
        <w:tc>
          <w:tcPr>
            <w:tcW w:w="55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20382" w:rsidRPr="007C554D" w:rsidRDefault="00820382" w:rsidP="00334D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20382" w:rsidRPr="007C554D" w:rsidRDefault="00820382" w:rsidP="00334D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мл. </w:t>
            </w:r>
            <w:proofErr w:type="spellStart"/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spellEnd"/>
          </w:p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(2 - 3)</w:t>
            </w:r>
          </w:p>
        </w:tc>
        <w:tc>
          <w:tcPr>
            <w:tcW w:w="1141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мл. </w:t>
            </w:r>
            <w:proofErr w:type="spellStart"/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spellEnd"/>
          </w:p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(3 - 4)</w:t>
            </w:r>
          </w:p>
        </w:tc>
        <w:tc>
          <w:tcPr>
            <w:tcW w:w="1133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(4 – 5)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(5 – 6)</w:t>
            </w:r>
          </w:p>
        </w:tc>
        <w:tc>
          <w:tcPr>
            <w:tcW w:w="2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</w:t>
            </w:r>
            <w:proofErr w:type="spellEnd"/>
          </w:p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тельная группа</w:t>
            </w:r>
          </w:p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(6 – 7)</w:t>
            </w:r>
          </w:p>
        </w:tc>
      </w:tr>
      <w:tr w:rsidR="00820382" w:rsidRPr="007C554D" w:rsidTr="00820382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1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0382" w:rsidRPr="007C554D" w:rsidTr="00820382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382">
              <w:rPr>
                <w:rFonts w:ascii="Times New Roman" w:hAnsi="Times New Roman" w:cs="Times New Roman"/>
                <w:sz w:val="24"/>
                <w:szCs w:val="24"/>
              </w:rPr>
              <w:t>с 6.00 – 18.00 часов (12 часов)</w:t>
            </w:r>
          </w:p>
        </w:tc>
      </w:tr>
      <w:tr w:rsidR="00820382" w:rsidRPr="007C554D" w:rsidTr="00820382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382">
              <w:rPr>
                <w:rFonts w:ascii="Times New Roman" w:hAnsi="Times New Roman" w:cs="Times New Roman"/>
                <w:sz w:val="24"/>
                <w:szCs w:val="24"/>
              </w:rPr>
              <w:t>с 01.09.2023 года</w:t>
            </w:r>
          </w:p>
        </w:tc>
      </w:tr>
      <w:tr w:rsidR="00820382" w:rsidRPr="007C554D" w:rsidTr="00820382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382">
              <w:rPr>
                <w:rFonts w:ascii="Times New Roman" w:hAnsi="Times New Roman" w:cs="Times New Roman"/>
                <w:sz w:val="24"/>
                <w:szCs w:val="24"/>
              </w:rPr>
              <w:t>31.05.2024 года</w:t>
            </w:r>
          </w:p>
        </w:tc>
      </w:tr>
      <w:tr w:rsidR="00820382" w:rsidRPr="007C554D" w:rsidTr="00820382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820382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820382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Количество недель в учебном году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A25B8A" w:rsidRDefault="00820382" w:rsidP="00820382">
            <w:pPr>
              <w:jc w:val="center"/>
            </w:pPr>
            <w:r w:rsidRPr="00A25B8A">
              <w:t>37 недель</w:t>
            </w:r>
          </w:p>
        </w:tc>
      </w:tr>
      <w:tr w:rsidR="00820382" w:rsidRPr="007C554D" w:rsidTr="00820382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820382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820382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C55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A25B8A" w:rsidRDefault="00820382" w:rsidP="00820382">
            <w:pPr>
              <w:jc w:val="center"/>
            </w:pPr>
            <w:r w:rsidRPr="00A25B8A">
              <w:t>17 недель</w:t>
            </w:r>
          </w:p>
        </w:tc>
      </w:tr>
      <w:tr w:rsidR="00820382" w:rsidRPr="007C554D" w:rsidTr="00820382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820382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820382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A25B8A" w:rsidRDefault="00820382" w:rsidP="00820382">
            <w:pPr>
              <w:jc w:val="center"/>
            </w:pPr>
            <w:r w:rsidRPr="00A25B8A">
              <w:t>20 недель</w:t>
            </w:r>
          </w:p>
        </w:tc>
      </w:tr>
      <w:tr w:rsidR="00820382" w:rsidRPr="007C554D" w:rsidTr="00820382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820382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820382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Default="00820382" w:rsidP="00820382">
            <w:pPr>
              <w:jc w:val="center"/>
            </w:pPr>
            <w:r w:rsidRPr="00A25B8A">
              <w:t>5 дней (понедельник – пятница)</w:t>
            </w:r>
          </w:p>
        </w:tc>
      </w:tr>
      <w:tr w:rsidR="00820382" w:rsidRPr="007C554D" w:rsidTr="00820382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Продолжительность ООД</w:t>
            </w:r>
          </w:p>
        </w:tc>
        <w:tc>
          <w:tcPr>
            <w:tcW w:w="1189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13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FB320B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2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820382" w:rsidRPr="007C554D" w:rsidTr="00820382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C554D">
              <w:rPr>
                <w:rStyle w:val="FontStyle13"/>
                <w:sz w:val="24"/>
                <w:szCs w:val="24"/>
              </w:rPr>
              <w:t>Максимально допустимый    объем недельной образовательной нагрузки по СанПиНу</w:t>
            </w:r>
          </w:p>
        </w:tc>
        <w:tc>
          <w:tcPr>
            <w:tcW w:w="1189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20382" w:rsidRPr="007C554D" w:rsidRDefault="00820382" w:rsidP="00334DD8">
            <w:pPr>
              <w:pStyle w:val="Style1"/>
              <w:widowControl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 xml:space="preserve">1 час 40 минут, 10 </w:t>
            </w:r>
          </w:p>
          <w:p w:rsidR="00820382" w:rsidRPr="007C554D" w:rsidRDefault="00820382" w:rsidP="00334DD8">
            <w:pPr>
              <w:pStyle w:val="Style1"/>
              <w:widowControl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игровых занятий</w:t>
            </w:r>
          </w:p>
          <w:p w:rsidR="00820382" w:rsidRPr="007C554D" w:rsidRDefault="00820382" w:rsidP="00334DD8">
            <w:pPr>
              <w:pStyle w:val="Style1"/>
              <w:spacing w:line="240" w:lineRule="auto"/>
              <w:contextualSpacing/>
              <w:jc w:val="center"/>
              <w:rPr>
                <w:rStyle w:val="FontStyle18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Style1"/>
              <w:widowControl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2 часа 30 минут,</w:t>
            </w:r>
          </w:p>
          <w:p w:rsidR="00820382" w:rsidRPr="007C554D" w:rsidRDefault="00820382" w:rsidP="00334DD8">
            <w:pPr>
              <w:pStyle w:val="Style1"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 xml:space="preserve"> 10 игровых занятий</w:t>
            </w:r>
          </w:p>
        </w:tc>
        <w:tc>
          <w:tcPr>
            <w:tcW w:w="113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 xml:space="preserve">3 часа 20минут, </w:t>
            </w:r>
          </w:p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10 игровых занятий</w:t>
            </w:r>
          </w:p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 xml:space="preserve">5 часов </w:t>
            </w:r>
          </w:p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50 минут,</w:t>
            </w:r>
          </w:p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14 игровых занятий</w:t>
            </w:r>
          </w:p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</w:p>
        </w:tc>
        <w:tc>
          <w:tcPr>
            <w:tcW w:w="2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7</w:t>
            </w:r>
            <w:r w:rsidRPr="007C554D">
              <w:rPr>
                <w:rStyle w:val="FontStyle18"/>
              </w:rPr>
              <w:t xml:space="preserve"> часов 30минут,</w:t>
            </w:r>
          </w:p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 xml:space="preserve"> 15</w:t>
            </w:r>
            <w:r w:rsidRPr="007C554D">
              <w:rPr>
                <w:rStyle w:val="FontStyle18"/>
              </w:rPr>
              <w:t xml:space="preserve"> игровых занятий </w:t>
            </w:r>
          </w:p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</w:p>
        </w:tc>
      </w:tr>
      <w:tr w:rsidR="00820382" w:rsidRPr="007C554D" w:rsidTr="00820382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20382" w:rsidRPr="007C554D" w:rsidRDefault="00820382" w:rsidP="00334DD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Недельная дополнительная образовательная нагрузка</w:t>
            </w:r>
          </w:p>
        </w:tc>
        <w:tc>
          <w:tcPr>
            <w:tcW w:w="1189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20382" w:rsidRPr="007C554D" w:rsidRDefault="00820382" w:rsidP="00334DD8">
            <w:pPr>
              <w:pStyle w:val="Style1"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-</w:t>
            </w:r>
          </w:p>
        </w:tc>
        <w:tc>
          <w:tcPr>
            <w:tcW w:w="1133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Style1"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-</w:t>
            </w:r>
          </w:p>
        </w:tc>
        <w:tc>
          <w:tcPr>
            <w:tcW w:w="113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25 минут</w:t>
            </w:r>
          </w:p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1 занятие</w:t>
            </w:r>
          </w:p>
        </w:tc>
        <w:tc>
          <w:tcPr>
            <w:tcW w:w="2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 xml:space="preserve">1 час </w:t>
            </w:r>
          </w:p>
          <w:p w:rsidR="00820382" w:rsidRPr="007C554D" w:rsidRDefault="00820382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2 занятия</w:t>
            </w:r>
          </w:p>
        </w:tc>
      </w:tr>
      <w:tr w:rsidR="00820382" w:rsidRPr="007C554D" w:rsidTr="00820382">
        <w:trPr>
          <w:trHeight w:val="188"/>
        </w:trPr>
        <w:tc>
          <w:tcPr>
            <w:tcW w:w="5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Освоение основной образовательной программы ДОУ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F77">
              <w:rPr>
                <w:rFonts w:ascii="Times New Roman" w:hAnsi="Times New Roman" w:cs="Times New Roman"/>
                <w:sz w:val="24"/>
                <w:szCs w:val="24"/>
              </w:rPr>
              <w:t>декабрь 2023 г, апрель 2024 г</w:t>
            </w:r>
          </w:p>
        </w:tc>
      </w:tr>
      <w:tr w:rsidR="00820382" w:rsidRPr="007C554D" w:rsidTr="00820382">
        <w:trPr>
          <w:trHeight w:val="188"/>
        </w:trPr>
        <w:tc>
          <w:tcPr>
            <w:tcW w:w="55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Психологическая готовность детей к обучению в школе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F77">
              <w:rPr>
                <w:rFonts w:ascii="Times New Roman" w:hAnsi="Times New Roman" w:cs="Times New Roman"/>
                <w:sz w:val="24"/>
                <w:szCs w:val="24"/>
              </w:rPr>
              <w:t>сентябрь 2023 г, апрель 2024 г</w:t>
            </w:r>
          </w:p>
        </w:tc>
      </w:tr>
      <w:tr w:rsidR="00820382" w:rsidRPr="007C554D" w:rsidTr="00820382">
        <w:trPr>
          <w:trHeight w:val="188"/>
        </w:trPr>
        <w:tc>
          <w:tcPr>
            <w:tcW w:w="55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МКР физическая подготовленность)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F77">
              <w:rPr>
                <w:rFonts w:ascii="Times New Roman" w:hAnsi="Times New Roman" w:cs="Times New Roman"/>
                <w:sz w:val="24"/>
                <w:szCs w:val="24"/>
              </w:rPr>
              <w:t>октябрь 2023 г, апрель 2024 г</w:t>
            </w:r>
          </w:p>
        </w:tc>
      </w:tr>
      <w:tr w:rsidR="00820382" w:rsidRPr="007C554D" w:rsidTr="00820382">
        <w:trPr>
          <w:trHeight w:val="188"/>
        </w:trPr>
        <w:tc>
          <w:tcPr>
            <w:tcW w:w="55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Диагностика усвоения программного материала по родному, татарскому языкам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г, 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  <w:tr w:rsidR="00820382" w:rsidRPr="007C554D" w:rsidTr="00820382">
        <w:trPr>
          <w:trHeight w:val="274"/>
        </w:trPr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Каникулы 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F77">
              <w:rPr>
                <w:rFonts w:ascii="Times New Roman" w:hAnsi="Times New Roman" w:cs="Times New Roman"/>
                <w:sz w:val="24"/>
                <w:szCs w:val="24"/>
              </w:rPr>
              <w:t>30 декабря 2023 – 8 января 2024 г</w:t>
            </w:r>
          </w:p>
        </w:tc>
      </w:tr>
      <w:tr w:rsidR="00820382" w:rsidRPr="007C554D" w:rsidTr="00820382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Летний оздоровительный 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период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F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01.06.2024 – 31.08.2024 г</w:t>
            </w:r>
          </w:p>
        </w:tc>
      </w:tr>
      <w:tr w:rsidR="00820382" w:rsidRPr="007C554D" w:rsidTr="00820382">
        <w:trPr>
          <w:trHeight w:val="1890"/>
        </w:trPr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6691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382">
              <w:rPr>
                <w:rFonts w:ascii="Times New Roman" w:hAnsi="Times New Roman" w:cs="Times New Roman"/>
                <w:sz w:val="24"/>
                <w:szCs w:val="24"/>
              </w:rPr>
              <w:t xml:space="preserve">7 января – </w:t>
            </w:r>
            <w:proofErr w:type="gramStart"/>
            <w:r w:rsidRPr="00820382">
              <w:rPr>
                <w:rFonts w:ascii="Times New Roman" w:hAnsi="Times New Roman" w:cs="Times New Roman"/>
                <w:sz w:val="24"/>
                <w:szCs w:val="24"/>
              </w:rPr>
              <w:t>Рождество Христово</w:t>
            </w:r>
            <w:proofErr w:type="gramEnd"/>
            <w:r w:rsidRPr="00820382">
              <w:rPr>
                <w:rFonts w:ascii="Times New Roman" w:hAnsi="Times New Roman" w:cs="Times New Roman"/>
                <w:sz w:val="24"/>
                <w:szCs w:val="24"/>
              </w:rPr>
              <w:t>, 23 февраля – День защитника Отечества, 8 марта – Международный женский день, 1 мая – Праздник Весны и Труда, 9 мая – День Победы, 12 июня – День России, 30 августа – День Республики Татарстан, 4 ноября – День народного единства, 6 ноября – День Конституции Республики Татарстан, 10.04.2024 – Ураза Байрам, 16.06.2024 – Курбан Байрам.</w:t>
            </w:r>
          </w:p>
        </w:tc>
      </w:tr>
      <w:tr w:rsidR="00820382" w:rsidRPr="007C554D" w:rsidTr="00820382">
        <w:trPr>
          <w:trHeight w:val="330"/>
        </w:trPr>
        <w:tc>
          <w:tcPr>
            <w:tcW w:w="5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Развлечения</w:t>
            </w:r>
          </w:p>
        </w:tc>
        <w:tc>
          <w:tcPr>
            <w:tcW w:w="6691" w:type="dxa"/>
            <w:gridSpan w:val="9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82" w:rsidRPr="007C554D" w:rsidRDefault="00820382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382">
              <w:rPr>
                <w:rFonts w:ascii="Times New Roman" w:hAnsi="Times New Roman" w:cs="Times New Roman"/>
                <w:sz w:val="24"/>
                <w:szCs w:val="24"/>
              </w:rPr>
              <w:t>Сентябрь – День знаний, октябрь – Осенние посиделки, декабрь – Новый год зажигает огни, февраль – Масленица, март – Навруз, апрель – Мисс Веснушка, май – Великие победы, июнь – День защиты детей, июль – День Нептуна.</w:t>
            </w:r>
          </w:p>
        </w:tc>
      </w:tr>
    </w:tbl>
    <w:p w:rsidR="00C352E0" w:rsidRDefault="00C352E0" w:rsidP="00C352E0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352E0" w:rsidRDefault="00C352E0" w:rsidP="00C352E0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BE10DD" w:rsidRDefault="00BE10DD"/>
    <w:sectPr w:rsidR="00BE10DD" w:rsidSect="003848FE">
      <w:pgSz w:w="11906" w:h="16838"/>
      <w:pgMar w:top="426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52E0"/>
    <w:rsid w:val="00143529"/>
    <w:rsid w:val="0027202B"/>
    <w:rsid w:val="00307F77"/>
    <w:rsid w:val="004A32D2"/>
    <w:rsid w:val="00527B4C"/>
    <w:rsid w:val="00546010"/>
    <w:rsid w:val="00552A7E"/>
    <w:rsid w:val="0059757A"/>
    <w:rsid w:val="005E6D4D"/>
    <w:rsid w:val="00820382"/>
    <w:rsid w:val="00B11736"/>
    <w:rsid w:val="00BE05C1"/>
    <w:rsid w:val="00BE10DD"/>
    <w:rsid w:val="00C352E0"/>
    <w:rsid w:val="00C77A6E"/>
    <w:rsid w:val="00DB7657"/>
    <w:rsid w:val="00E6583E"/>
    <w:rsid w:val="00F65977"/>
    <w:rsid w:val="00FB3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43EA130"/>
  <w15:docId w15:val="{D5975ADD-C5BD-453A-9542-9CF0F1AD9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52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352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35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C352E0"/>
    <w:rPr>
      <w:b/>
      <w:bCs/>
    </w:rPr>
  </w:style>
  <w:style w:type="paragraph" w:styleId="a6">
    <w:name w:val="List Paragraph"/>
    <w:basedOn w:val="a"/>
    <w:uiPriority w:val="34"/>
    <w:qFormat/>
    <w:rsid w:val="00C352E0"/>
    <w:pPr>
      <w:ind w:left="720"/>
      <w:contextualSpacing/>
    </w:pPr>
    <w:rPr>
      <w:rFonts w:eastAsiaTheme="minorEastAsia"/>
      <w:lang w:eastAsia="ru-RU"/>
    </w:rPr>
  </w:style>
  <w:style w:type="character" w:customStyle="1" w:styleId="a7">
    <w:name w:val="Основной текст Знак"/>
    <w:link w:val="a8"/>
    <w:rsid w:val="00C352E0"/>
    <w:rPr>
      <w:shd w:val="clear" w:color="auto" w:fill="FFFFFF"/>
    </w:rPr>
  </w:style>
  <w:style w:type="paragraph" w:styleId="a8">
    <w:name w:val="Body Text"/>
    <w:basedOn w:val="a"/>
    <w:link w:val="a7"/>
    <w:rsid w:val="00C352E0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C352E0"/>
  </w:style>
  <w:style w:type="paragraph" w:customStyle="1" w:styleId="Style1">
    <w:name w:val="Style1"/>
    <w:basedOn w:val="a"/>
    <w:uiPriority w:val="99"/>
    <w:rsid w:val="00C352E0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C352E0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FontStyle18">
    <w:name w:val="Font Style18"/>
    <w:basedOn w:val="a0"/>
    <w:uiPriority w:val="99"/>
    <w:rsid w:val="00C352E0"/>
    <w:rPr>
      <w:rFonts w:ascii="Times New Roman" w:hAnsi="Times New Roman" w:cs="Times New Roman" w:hint="default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352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cntd.ru/document/5735001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1127</Words>
  <Characters>6425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</cp:lastModifiedBy>
  <cp:revision>7</cp:revision>
  <dcterms:created xsi:type="dcterms:W3CDTF">2022-10-24T03:50:00Z</dcterms:created>
  <dcterms:modified xsi:type="dcterms:W3CDTF">2023-08-29T09:22:00Z</dcterms:modified>
</cp:coreProperties>
</file>